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25" w:rsidRDefault="00EB6C25">
      <w:pPr>
        <w:pStyle w:val="CCIXAuthorsDetails"/>
        <w:spacing w:before="0"/>
        <w:rPr>
          <w:lang w:val="pt-PT"/>
        </w:rPr>
      </w:pPr>
    </w:p>
    <w:p w:rsidR="00EB6C25" w:rsidRDefault="00EB6C25">
      <w:pPr>
        <w:pStyle w:val="CCIXAuthorsDetails"/>
        <w:spacing w:before="0"/>
        <w:rPr>
          <w:lang w:val="pt-PT"/>
        </w:rPr>
      </w:pPr>
    </w:p>
    <w:p w:rsidR="0041021C" w:rsidRDefault="0041021C" w:rsidP="0041021C">
      <w:pPr>
        <w:pStyle w:val="CCIXTitleMain"/>
      </w:pPr>
      <w:r>
        <w:t>Additional INformation FOR Submitting an Extended AbstracT</w:t>
      </w:r>
    </w:p>
    <w:p w:rsidR="00EB6C25" w:rsidRPr="0041021C" w:rsidRDefault="00EB6C25">
      <w:pPr>
        <w:pStyle w:val="CCIXAuthorsDetails"/>
        <w:spacing w:befor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09"/>
      </w:tblGrid>
      <w:tr w:rsidR="00D0796C" w:rsidTr="00B4310F">
        <w:tc>
          <w:tcPr>
            <w:tcW w:w="7644" w:type="dxa"/>
            <w:gridSpan w:val="2"/>
          </w:tcPr>
          <w:p w:rsidR="00D0796C" w:rsidRDefault="00D0796C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</w:rPr>
            </w:pPr>
            <w:r>
              <w:rPr>
                <w:rStyle w:val="CCCIXBold"/>
              </w:rPr>
              <w:t>Title</w:t>
            </w:r>
            <w:r w:rsidRPr="00EB6C25">
              <w:rPr>
                <w:rStyle w:val="CCCIXBold"/>
                <w:b w:val="0"/>
              </w:rPr>
              <w:t xml:space="preserve"> </w:t>
            </w:r>
            <w:r>
              <w:rPr>
                <w:rStyle w:val="CCCIXBold"/>
                <w:b w:val="0"/>
              </w:rPr>
              <w:t>(</w:t>
            </w:r>
            <w:r w:rsidRPr="00EB6C25">
              <w:rPr>
                <w:rStyle w:val="CCCIXBold"/>
                <w:b w:val="0"/>
              </w:rPr>
              <w:t xml:space="preserve">please fill in the </w:t>
            </w:r>
            <w:r>
              <w:rPr>
                <w:rStyle w:val="CCCIXBold"/>
                <w:b w:val="0"/>
              </w:rPr>
              <w:t>title of your publication)</w:t>
            </w:r>
          </w:p>
        </w:tc>
      </w:tr>
      <w:tr w:rsidR="00EB6C25" w:rsidTr="00EB6C25">
        <w:tc>
          <w:tcPr>
            <w:tcW w:w="7644" w:type="dxa"/>
            <w:gridSpan w:val="2"/>
          </w:tcPr>
          <w:p w:rsidR="00EB6C25" w:rsidRPr="00CC4BAA" w:rsidRDefault="00D0796C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CC4BAA">
              <w:rPr>
                <w:rStyle w:val="CCCIXBold"/>
                <w:b w:val="0"/>
              </w:rPr>
              <w:t>&gt;Title&lt;</w:t>
            </w:r>
          </w:p>
        </w:tc>
      </w:tr>
      <w:tr w:rsidR="00EB6C25" w:rsidTr="00EB6C25">
        <w:tc>
          <w:tcPr>
            <w:tcW w:w="7644" w:type="dxa"/>
            <w:gridSpan w:val="2"/>
          </w:tcPr>
          <w:p w:rsidR="00EB6C25" w:rsidRPr="00A93BFC" w:rsidRDefault="00EB6C25" w:rsidP="00A93BFC">
            <w:pPr>
              <w:pStyle w:val="CCIXKeywords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B6C25" w:rsidTr="00EB6C25">
        <w:tc>
          <w:tcPr>
            <w:tcW w:w="7644" w:type="dxa"/>
            <w:gridSpan w:val="2"/>
          </w:tcPr>
          <w:p w:rsidR="00EB6C25" w:rsidRPr="00EB6C25" w:rsidRDefault="00EB6C25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EB6C25">
              <w:rPr>
                <w:rStyle w:val="CCCIXBold"/>
              </w:rPr>
              <w:t xml:space="preserve">Authors </w:t>
            </w:r>
            <w:r w:rsidRPr="00EB6C25">
              <w:rPr>
                <w:rStyle w:val="CCCIXBold"/>
                <w:b w:val="0"/>
              </w:rPr>
              <w:t>(please fill in the</w:t>
            </w:r>
            <w:r w:rsidR="00A93BFC">
              <w:rPr>
                <w:rStyle w:val="CCCIXBold"/>
                <w:b w:val="0"/>
              </w:rPr>
              <w:t xml:space="preserve"> </w:t>
            </w:r>
            <w:r w:rsidR="00A93BFC">
              <w:rPr>
                <w:rStyle w:val="CCCIXBold"/>
              </w:rPr>
              <w:t>given and surnames of all</w:t>
            </w:r>
            <w:r w:rsidRPr="00EB6C25">
              <w:rPr>
                <w:rStyle w:val="CCCIXBold"/>
                <w:b w:val="0"/>
              </w:rPr>
              <w:t xml:space="preserve"> authors and </w:t>
            </w:r>
            <w:r w:rsidR="00A93BFC">
              <w:rPr>
                <w:rStyle w:val="CCCIXBold"/>
                <w:b w:val="0"/>
              </w:rPr>
              <w:t>indicate wh</w:t>
            </w:r>
            <w:r w:rsidRPr="00EB6C25">
              <w:rPr>
                <w:rStyle w:val="CCCIXBold"/>
                <w:b w:val="0"/>
              </w:rPr>
              <w:t>o is corresponding</w:t>
            </w:r>
            <w:r w:rsidR="00A93BFC">
              <w:rPr>
                <w:rStyle w:val="CCCIXBold"/>
                <w:b w:val="0"/>
              </w:rPr>
              <w:t xml:space="preserve"> author and the intended </w:t>
            </w:r>
            <w:r w:rsidRPr="00EB6C25">
              <w:rPr>
                <w:rStyle w:val="CCCIXBold"/>
                <w:b w:val="0"/>
              </w:rPr>
              <w:t>speaker</w:t>
            </w:r>
            <w:r w:rsidR="00A93BFC">
              <w:rPr>
                <w:rStyle w:val="CCCIXBold"/>
                <w:b w:val="0"/>
              </w:rPr>
              <w:t xml:space="preserve"> at the conference</w:t>
            </w:r>
            <w:r w:rsidRPr="00EB6C25">
              <w:rPr>
                <w:rStyle w:val="CCCIXBold"/>
                <w:b w:val="0"/>
              </w:rPr>
              <w:t>)</w:t>
            </w:r>
          </w:p>
        </w:tc>
      </w:tr>
      <w:tr w:rsidR="00EB6C25" w:rsidRPr="00D0796C" w:rsidTr="0027258A">
        <w:tc>
          <w:tcPr>
            <w:tcW w:w="2835" w:type="dxa"/>
          </w:tcPr>
          <w:p w:rsidR="00EB6C25" w:rsidRPr="00EB6C25" w:rsidRDefault="00EB6C25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EB6C25">
              <w:rPr>
                <w:rStyle w:val="CCCIXBold"/>
                <w:b w:val="0"/>
              </w:rPr>
              <w:t xml:space="preserve">Max </w:t>
            </w:r>
            <w:proofErr w:type="spellStart"/>
            <w:r w:rsidRPr="00EB6C25">
              <w:rPr>
                <w:rStyle w:val="CCCIXBold"/>
                <w:b w:val="0"/>
              </w:rPr>
              <w:t>Mustermann</w:t>
            </w:r>
            <w:proofErr w:type="spellEnd"/>
          </w:p>
        </w:tc>
        <w:sdt>
          <w:sdtPr>
            <w:rPr>
              <w:rStyle w:val="CCCIXBold"/>
              <w:b w:val="0"/>
            </w:rPr>
            <w:id w:val="546875671"/>
            <w:placeholder>
              <w:docPart w:val="DefaultPlaceholder_-1854013438"/>
            </w:placeholder>
            <w:dropDownList>
              <w:listItem w:displayText="Please choose a function." w:value="Please choose a function."/>
              <w:listItem w:displayText="Corresponding Author" w:value="Corresponding Author"/>
              <w:listItem w:displayText="Speaker" w:value="Speaker"/>
              <w:listItem w:displayText="Additional Author" w:value="Additional Author"/>
              <w:listItem w:displayText="Corresponding Author and Speaker" w:value="Corresponding Author and Speaker"/>
            </w:dropDownList>
          </w:sdtPr>
          <w:sdtEndPr>
            <w:rPr>
              <w:rStyle w:val="CCCIXBold"/>
            </w:rPr>
          </w:sdtEndPr>
          <w:sdtContent>
            <w:tc>
              <w:tcPr>
                <w:tcW w:w="4809" w:type="dxa"/>
              </w:tcPr>
              <w:p w:rsidR="00EB6C25" w:rsidRPr="00D0796C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rPr>
                    <w:rStyle w:val="CCCIXBold"/>
                    <w:b w:val="0"/>
                    <w:lang w:val="de-DE"/>
                  </w:rPr>
                </w:pPr>
                <w:r>
                  <w:rPr>
                    <w:rStyle w:val="CCCIXBold"/>
                    <w:b w:val="0"/>
                  </w:rPr>
                  <w:t>Please choose a function.</w:t>
                </w:r>
              </w:p>
            </w:tc>
          </w:sdtContent>
        </w:sdt>
      </w:tr>
      <w:tr w:rsidR="00EB6C25" w:rsidRPr="0027258A" w:rsidTr="0027258A">
        <w:tc>
          <w:tcPr>
            <w:tcW w:w="2835" w:type="dxa"/>
          </w:tcPr>
          <w:p w:rsidR="00EB6C25" w:rsidRPr="00EB6C25" w:rsidRDefault="00EB6C25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EB6C25">
              <w:rPr>
                <w:rStyle w:val="CCCIXBold"/>
                <w:b w:val="0"/>
              </w:rPr>
              <w:t xml:space="preserve">Erika </w:t>
            </w:r>
            <w:proofErr w:type="spellStart"/>
            <w:r w:rsidRPr="00EB6C25">
              <w:rPr>
                <w:rStyle w:val="CCCIXBold"/>
                <w:b w:val="0"/>
              </w:rPr>
              <w:t>Musterfrau</w:t>
            </w:r>
            <w:proofErr w:type="spellEnd"/>
          </w:p>
        </w:tc>
        <w:sdt>
          <w:sdtPr>
            <w:rPr>
              <w:rStyle w:val="CCCIXBold"/>
              <w:b w:val="0"/>
            </w:rPr>
            <w:id w:val="869269895"/>
            <w:placeholder>
              <w:docPart w:val="457CE773B92B43BA8334BA6AC2C53936"/>
            </w:placeholder>
            <w:dropDownList>
              <w:listItem w:displayText="Please choose a function." w:value="Please choose a function."/>
              <w:listItem w:displayText="Corresponding Author" w:value="Corresponding Author"/>
              <w:listItem w:displayText="Speaker" w:value="Speaker"/>
              <w:listItem w:displayText="Additional Author" w:value="Additional Author"/>
              <w:listItem w:displayText="Corresponding Author and Speaker" w:value="Corresponding Author and Speaker"/>
            </w:dropDownList>
          </w:sdtPr>
          <w:sdtEndPr>
            <w:rPr>
              <w:rStyle w:val="CCCIXBold"/>
            </w:rPr>
          </w:sdtEndPr>
          <w:sdtContent>
            <w:tc>
              <w:tcPr>
                <w:tcW w:w="4809" w:type="dxa"/>
              </w:tcPr>
              <w:p w:rsidR="00EB6C25" w:rsidRPr="0027258A" w:rsidRDefault="0027258A" w:rsidP="0027258A">
                <w:pPr>
                  <w:pStyle w:val="CCIXKeywords"/>
                  <w:tabs>
                    <w:tab w:val="left" w:pos="2630"/>
                  </w:tabs>
                  <w:spacing w:before="100" w:beforeAutospacing="1" w:after="100" w:afterAutospacing="1" w:line="240" w:lineRule="auto"/>
                  <w:rPr>
                    <w:rStyle w:val="CCCIXBold"/>
                    <w:b w:val="0"/>
                    <w:lang w:val="de-DE"/>
                  </w:rPr>
                </w:pPr>
                <w:r>
                  <w:rPr>
                    <w:rStyle w:val="CCCIXBold"/>
                    <w:b w:val="0"/>
                  </w:rPr>
                  <w:t>Please choose a function.</w:t>
                </w:r>
              </w:p>
            </w:tc>
          </w:sdtContent>
        </w:sdt>
      </w:tr>
      <w:tr w:rsidR="00EB6C25" w:rsidRPr="0027258A" w:rsidTr="0027258A">
        <w:tc>
          <w:tcPr>
            <w:tcW w:w="2835" w:type="dxa"/>
          </w:tcPr>
          <w:p w:rsidR="00EB6C25" w:rsidRPr="00EB6C25" w:rsidRDefault="00EB6C25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EB6C25">
              <w:rPr>
                <w:rStyle w:val="CCCIXBold"/>
                <w:b w:val="0"/>
              </w:rPr>
              <w:t>Author 3</w:t>
            </w:r>
          </w:p>
        </w:tc>
        <w:sdt>
          <w:sdtPr>
            <w:rPr>
              <w:rStyle w:val="CCCIXBold"/>
              <w:b w:val="0"/>
            </w:rPr>
            <w:id w:val="-1663151072"/>
            <w:placeholder>
              <w:docPart w:val="BD7E3D8FC37A431394A84106637B53F5"/>
            </w:placeholder>
            <w:dropDownList>
              <w:listItem w:displayText="Please choose a function." w:value="Please choose a function."/>
              <w:listItem w:displayText="Corresponding Author" w:value="Corresponding Author"/>
              <w:listItem w:displayText="Speaker" w:value="Speaker"/>
              <w:listItem w:displayText="Additional Author" w:value="Additional Author"/>
              <w:listItem w:displayText="Corresponding Author and Speaker" w:value="Corresponding Author and Speaker"/>
            </w:dropDownList>
          </w:sdtPr>
          <w:sdtEndPr>
            <w:rPr>
              <w:rStyle w:val="CCCIXBold"/>
            </w:rPr>
          </w:sdtEndPr>
          <w:sdtContent>
            <w:tc>
              <w:tcPr>
                <w:tcW w:w="4809" w:type="dxa"/>
              </w:tcPr>
              <w:p w:rsidR="00EB6C25" w:rsidRP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rPr>
                    <w:rStyle w:val="CCCIXBold"/>
                    <w:lang w:val="de-DE"/>
                  </w:rPr>
                </w:pPr>
                <w:r>
                  <w:rPr>
                    <w:rStyle w:val="CCCIXBold"/>
                    <w:b w:val="0"/>
                  </w:rPr>
                  <w:t>Please choose a function.</w:t>
                </w:r>
              </w:p>
            </w:tc>
          </w:sdtContent>
        </w:sdt>
      </w:tr>
      <w:tr w:rsidR="00EB6C25" w:rsidRPr="0027258A" w:rsidTr="0027258A">
        <w:tc>
          <w:tcPr>
            <w:tcW w:w="2835" w:type="dxa"/>
          </w:tcPr>
          <w:p w:rsidR="00EB6C25" w:rsidRPr="00EB6C25" w:rsidRDefault="00EB6C25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EB6C25">
              <w:rPr>
                <w:rStyle w:val="CCCIXBold"/>
                <w:b w:val="0"/>
              </w:rPr>
              <w:t>Author 4</w:t>
            </w:r>
          </w:p>
        </w:tc>
        <w:sdt>
          <w:sdtPr>
            <w:rPr>
              <w:rStyle w:val="CCCIXBold"/>
              <w:b w:val="0"/>
            </w:rPr>
            <w:id w:val="-162938618"/>
            <w:placeholder>
              <w:docPart w:val="F8FA78CDAFDE488499F426616F0DE7DC"/>
            </w:placeholder>
            <w:dropDownList>
              <w:listItem w:displayText="Please choose a function." w:value="Please choose a function."/>
              <w:listItem w:displayText="Corresponding Author" w:value="Corresponding Author"/>
              <w:listItem w:displayText="Speaker" w:value="Speaker"/>
              <w:listItem w:displayText="Additional Author" w:value="Additional Author"/>
              <w:listItem w:displayText="Corresponding Author and Speaker" w:value="Corresponding Author and Speaker"/>
            </w:dropDownList>
          </w:sdtPr>
          <w:sdtEndPr>
            <w:rPr>
              <w:rStyle w:val="CCCIXBold"/>
            </w:rPr>
          </w:sdtEndPr>
          <w:sdtContent>
            <w:tc>
              <w:tcPr>
                <w:tcW w:w="4809" w:type="dxa"/>
              </w:tcPr>
              <w:p w:rsidR="00EB6C25" w:rsidRP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rPr>
                    <w:rStyle w:val="CCCIXBold"/>
                    <w:lang w:val="de-DE"/>
                  </w:rPr>
                </w:pPr>
                <w:r>
                  <w:rPr>
                    <w:rStyle w:val="CCCIXBold"/>
                    <w:b w:val="0"/>
                  </w:rPr>
                  <w:t>Please choose a function.</w:t>
                </w:r>
              </w:p>
            </w:tc>
          </w:sdtContent>
        </w:sdt>
      </w:tr>
      <w:tr w:rsidR="00EB6C25" w:rsidRPr="0027258A" w:rsidTr="0027258A">
        <w:tc>
          <w:tcPr>
            <w:tcW w:w="2835" w:type="dxa"/>
          </w:tcPr>
          <w:p w:rsidR="00EB6C25" w:rsidRPr="00EB6C25" w:rsidRDefault="00EB6C25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  <w:b w:val="0"/>
              </w:rPr>
            </w:pPr>
            <w:r w:rsidRPr="00EB6C25">
              <w:rPr>
                <w:rStyle w:val="CCCIXBold"/>
                <w:b w:val="0"/>
              </w:rPr>
              <w:t>Author 5</w:t>
            </w:r>
          </w:p>
        </w:tc>
        <w:sdt>
          <w:sdtPr>
            <w:rPr>
              <w:rStyle w:val="CCCIXBold"/>
              <w:b w:val="0"/>
            </w:rPr>
            <w:id w:val="1364781180"/>
            <w:placeholder>
              <w:docPart w:val="7D871B5F02A64587926F12FFF90FC40A"/>
            </w:placeholder>
            <w:dropDownList>
              <w:listItem w:displayText="Please choose a function." w:value="Please choose a function."/>
              <w:listItem w:displayText="Corresponding Author" w:value="Corresponding Author"/>
              <w:listItem w:displayText="Speaker" w:value="Speaker"/>
              <w:listItem w:displayText="Additional Author" w:value="Additional Author"/>
              <w:listItem w:displayText="Corresponding Author and Speaker" w:value="Corresponding Author and Speaker"/>
            </w:dropDownList>
          </w:sdtPr>
          <w:sdtEndPr>
            <w:rPr>
              <w:rStyle w:val="CCCIXBold"/>
            </w:rPr>
          </w:sdtEndPr>
          <w:sdtContent>
            <w:tc>
              <w:tcPr>
                <w:tcW w:w="4809" w:type="dxa"/>
              </w:tcPr>
              <w:p w:rsidR="00EB6C25" w:rsidRP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rPr>
                    <w:rStyle w:val="CCCIXBold"/>
                    <w:lang w:val="de-DE"/>
                  </w:rPr>
                </w:pPr>
                <w:r>
                  <w:rPr>
                    <w:rStyle w:val="CCCIXBold"/>
                    <w:b w:val="0"/>
                  </w:rPr>
                  <w:t>Please choose a function.</w:t>
                </w:r>
              </w:p>
            </w:tc>
          </w:sdtContent>
        </w:sdt>
      </w:tr>
    </w:tbl>
    <w:p w:rsidR="0027258A" w:rsidRPr="00A93BFC" w:rsidRDefault="0027258A" w:rsidP="00A93BFC">
      <w:pPr>
        <w:pStyle w:val="CCIXTitleSection"/>
        <w:spacing w:before="0" w:after="0"/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3391"/>
      </w:tblGrid>
      <w:tr w:rsidR="0027258A" w:rsidTr="0027258A">
        <w:tc>
          <w:tcPr>
            <w:tcW w:w="7644" w:type="dxa"/>
            <w:gridSpan w:val="3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rPr>
                <w:rStyle w:val="CCCIXBold"/>
              </w:rPr>
            </w:pPr>
            <w:r w:rsidRPr="00EB6C25">
              <w:rPr>
                <w:rStyle w:val="CCCIXBold"/>
              </w:rPr>
              <w:t>Keywords</w:t>
            </w:r>
            <w:r>
              <w:rPr>
                <w:rStyle w:val="CCCIXBold"/>
                <w:b w:val="0"/>
              </w:rPr>
              <w:t xml:space="preserve"> (please choose one or two of the keywords that </w:t>
            </w:r>
            <w:r w:rsidR="00A93BFC">
              <w:rPr>
                <w:rStyle w:val="CCCIXBold"/>
                <w:b w:val="0"/>
              </w:rPr>
              <w:t xml:space="preserve">match </w:t>
            </w:r>
            <w:r>
              <w:rPr>
                <w:rStyle w:val="CCCIXBold"/>
                <w:b w:val="0"/>
              </w:rPr>
              <w:t>your publication):</w:t>
            </w:r>
          </w:p>
        </w:tc>
      </w:tr>
      <w:tr w:rsidR="0027258A" w:rsidRPr="00D0796C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Composite Bridges</w:t>
            </w:r>
          </w:p>
        </w:tc>
        <w:sdt>
          <w:sdtPr>
            <w:rPr>
              <w:rStyle w:val="CCCIXBold"/>
              <w:lang w:val="de-DE"/>
            </w:rPr>
            <w:id w:val="-18012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Pr="00D0796C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  <w:lang w:val="de-DE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Pr="00D0796C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lang w:val="de-DE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Composite Structural Elements</w:t>
            </w:r>
          </w:p>
        </w:tc>
        <w:sdt>
          <w:sdtPr>
            <w:rPr>
              <w:rStyle w:val="CCCIXBold"/>
            </w:rPr>
            <w:id w:val="89153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Stability</w:t>
            </w:r>
          </w:p>
        </w:tc>
        <w:sdt>
          <w:sdtPr>
            <w:rPr>
              <w:rStyle w:val="CCCIXBold"/>
            </w:rPr>
            <w:id w:val="-17627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Shear Connectors</w:t>
            </w:r>
          </w:p>
        </w:tc>
        <w:sdt>
          <w:sdtPr>
            <w:rPr>
              <w:rStyle w:val="CCCIXBold"/>
            </w:rPr>
            <w:id w:val="158865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Fire resistance</w:t>
            </w:r>
          </w:p>
        </w:tc>
        <w:sdt>
          <w:sdtPr>
            <w:rPr>
              <w:rStyle w:val="CCCIXBold"/>
            </w:rPr>
            <w:id w:val="-174687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Seismic resistance</w:t>
            </w:r>
          </w:p>
        </w:tc>
        <w:sdt>
          <w:sdtPr>
            <w:rPr>
              <w:rStyle w:val="CCCIXBold"/>
            </w:rPr>
            <w:id w:val="126982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Practical application</w:t>
            </w:r>
          </w:p>
        </w:tc>
        <w:sdt>
          <w:sdtPr>
            <w:rPr>
              <w:rStyle w:val="CCCIXBold"/>
            </w:rPr>
            <w:id w:val="13838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Fatigue and fracture</w:t>
            </w:r>
          </w:p>
        </w:tc>
        <w:sdt>
          <w:sdtPr>
            <w:rPr>
              <w:rStyle w:val="CCCIXBold"/>
            </w:rPr>
            <w:id w:val="122734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27258A" w:rsidTr="0027258A">
        <w:tc>
          <w:tcPr>
            <w:tcW w:w="2835" w:type="dxa"/>
            <w:vAlign w:val="center"/>
          </w:tcPr>
          <w:p w:rsidR="0027258A" w:rsidRDefault="00A93BFC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C</w:t>
            </w:r>
            <w:r w:rsidR="0027258A">
              <w:rPr>
                <w:rStyle w:val="CCCIXBold"/>
                <w:b w:val="0"/>
              </w:rPr>
              <w:t>odification</w:t>
            </w:r>
          </w:p>
        </w:tc>
        <w:sdt>
          <w:sdtPr>
            <w:rPr>
              <w:rStyle w:val="CCCIXBold"/>
            </w:rPr>
            <w:id w:val="211169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27258A" w:rsidRDefault="0027258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</w:rPr>
                </w:pPr>
                <w:r>
                  <w:rPr>
                    <w:rStyle w:val="CCCIX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</w:tcBorders>
            <w:vAlign w:val="center"/>
          </w:tcPr>
          <w:p w:rsidR="0027258A" w:rsidRDefault="0027258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CC4BAA" w:rsidTr="00A93BFC">
        <w:tc>
          <w:tcPr>
            <w:tcW w:w="2835" w:type="dxa"/>
            <w:vAlign w:val="center"/>
          </w:tcPr>
          <w:p w:rsidR="00CC4BAA" w:rsidRPr="00CC4BAA" w:rsidRDefault="00CC4BA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 w:rsidRPr="00CC4BAA">
              <w:rPr>
                <w:rStyle w:val="CCCIXBold"/>
                <w:b w:val="0"/>
              </w:rPr>
              <w:t>Innovative structures</w:t>
            </w:r>
          </w:p>
        </w:tc>
        <w:sdt>
          <w:sdtPr>
            <w:rPr>
              <w:rStyle w:val="CCCIXBold"/>
              <w:b w:val="0"/>
            </w:rPr>
            <w:id w:val="-151291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CCIXBold"/>
            </w:rPr>
          </w:sdtEndPr>
          <w:sdtContent>
            <w:tc>
              <w:tcPr>
                <w:tcW w:w="1418" w:type="dxa"/>
                <w:vAlign w:val="center"/>
              </w:tcPr>
              <w:p w:rsidR="00CC4BAA" w:rsidRPr="00CC4BAA" w:rsidRDefault="00CC4BAA" w:rsidP="0027258A">
                <w:pPr>
                  <w:pStyle w:val="CCIXKeywords"/>
                  <w:spacing w:before="100" w:beforeAutospacing="1" w:after="100" w:afterAutospacing="1" w:line="240" w:lineRule="auto"/>
                  <w:jc w:val="left"/>
                  <w:rPr>
                    <w:rStyle w:val="CCCIXBold"/>
                    <w:b w:val="0"/>
                  </w:rPr>
                </w:pPr>
                <w:r w:rsidRPr="00CC4BAA">
                  <w:rPr>
                    <w:rStyle w:val="CCCIXBold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3391" w:type="dxa"/>
            <w:tcBorders>
              <w:left w:val="nil"/>
              <w:bottom w:val="single" w:sz="4" w:space="0" w:color="auto"/>
            </w:tcBorders>
            <w:vAlign w:val="center"/>
          </w:tcPr>
          <w:p w:rsidR="00CC4BAA" w:rsidRDefault="00CC4BAA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</w:p>
        </w:tc>
      </w:tr>
      <w:tr w:rsidR="00A93BFC" w:rsidTr="00A93BFC">
        <w:tc>
          <w:tcPr>
            <w:tcW w:w="2835" w:type="dxa"/>
            <w:vAlign w:val="center"/>
          </w:tcPr>
          <w:p w:rsidR="00A93BFC" w:rsidRPr="00CC4BAA" w:rsidRDefault="00A93BFC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>Others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93BFC" w:rsidRDefault="00A93BFC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  <w:b w:val="0"/>
              </w:rPr>
            </w:pPr>
            <w:r>
              <w:rPr>
                <w:rStyle w:val="CCCIXBold"/>
                <w:b w:val="0"/>
              </w:rPr>
              <w:t xml:space="preserve">Please specify: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FC" w:rsidRDefault="00A93BFC" w:rsidP="0027258A">
            <w:pPr>
              <w:pStyle w:val="CCIXKeywords"/>
              <w:spacing w:before="100" w:beforeAutospacing="1" w:after="100" w:afterAutospacing="1" w:line="240" w:lineRule="auto"/>
              <w:jc w:val="left"/>
              <w:rPr>
                <w:rStyle w:val="CCCIXBold"/>
              </w:rPr>
            </w:pPr>
            <w:bookmarkStart w:id="0" w:name="_GoBack"/>
            <w:bookmarkEnd w:id="0"/>
          </w:p>
        </w:tc>
      </w:tr>
    </w:tbl>
    <w:p w:rsidR="0027258A" w:rsidRPr="0027258A" w:rsidRDefault="0027258A" w:rsidP="00CC4BAA">
      <w:pPr>
        <w:pStyle w:val="CCIXNormal"/>
        <w:ind w:firstLine="0"/>
      </w:pPr>
    </w:p>
    <w:sectPr w:rsidR="0027258A" w:rsidRPr="0027258A" w:rsidSect="00CC4BA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9072" w:h="13608" w:code="9"/>
      <w:pgMar w:top="1420" w:right="709" w:bottom="709" w:left="709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466" w:rsidRDefault="00C90466">
      <w:pPr>
        <w:rPr>
          <w:sz w:val="2"/>
        </w:rPr>
      </w:pPr>
    </w:p>
    <w:p w:rsidR="00C90466" w:rsidRDefault="00C90466"/>
  </w:endnote>
  <w:endnote w:type="continuationSeparator" w:id="0">
    <w:p w:rsidR="00C90466" w:rsidRDefault="00C90466">
      <w:r>
        <w:continuationSeparator/>
      </w:r>
    </w:p>
  </w:endnote>
  <w:endnote w:type="continuationNotice" w:id="1">
    <w:p w:rsidR="00C90466" w:rsidRDefault="00C90466"/>
    <w:p w:rsidR="00C90466" w:rsidRDefault="00C90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7E" w:rsidRDefault="00BA4E7E">
    <w:pPr>
      <w:pStyle w:val="CCIXPageNumber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7E" w:rsidRDefault="00BA4E7E">
    <w:pPr>
      <w:pStyle w:val="CCIXPageNumber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466" w:rsidRDefault="00C90466">
      <w:r>
        <w:separator/>
      </w:r>
    </w:p>
  </w:footnote>
  <w:footnote w:type="continuationSeparator" w:id="0">
    <w:p w:rsidR="00C90466" w:rsidRDefault="00C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7E" w:rsidRPr="004B2A4D" w:rsidRDefault="00BA4E7E" w:rsidP="004B2A4D">
    <w:pPr>
      <w:pStyle w:val="CCIXHeader2"/>
      <w:rPr>
        <w:sz w:val="2"/>
      </w:rPr>
    </w:pPr>
    <w:r>
      <w:t>First A. Author, Second B. Author and Third C.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7E" w:rsidRPr="006F0229" w:rsidRDefault="004A4C2C" w:rsidP="004B2A4D">
    <w:pPr>
      <w:pStyle w:val="CCIXHeader1"/>
      <w:rPr>
        <w:rStyle w:val="CCCIXKapitlchen"/>
      </w:rPr>
    </w:pPr>
    <w:r>
      <w:rPr>
        <w:rStyle w:val="CCCIXKapitlchen"/>
      </w:rPr>
      <w:t>9</w:t>
    </w:r>
    <w:r w:rsidR="00BA4E7E" w:rsidRPr="00682199">
      <w:rPr>
        <w:rStyle w:val="CCCIXKapitlchen"/>
        <w:vertAlign w:val="superscript"/>
      </w:rPr>
      <w:t>th</w:t>
    </w:r>
    <w:r w:rsidR="00BA4E7E" w:rsidRPr="006F0229">
      <w:rPr>
        <w:rStyle w:val="CCCIXKapitlchen"/>
      </w:rPr>
      <w:t xml:space="preserve"> International Conference on </w:t>
    </w:r>
    <w:r>
      <w:rPr>
        <w:rStyle w:val="CCCIXKapitlchen"/>
      </w:rPr>
      <w:t>Composite Construction in Steel and Concrete</w:t>
    </w:r>
  </w:p>
  <w:p w:rsidR="00BA4E7E" w:rsidRDefault="00BA4E7E" w:rsidP="004B2A4D">
    <w:pPr>
      <w:pStyle w:val="CCIXHeader1"/>
      <w:rPr>
        <w:lang w:val="es-ES"/>
      </w:rPr>
    </w:pPr>
    <w:r>
      <w:rPr>
        <w:lang w:val="es-ES"/>
      </w:rPr>
      <w:t>M. Knobloch</w:t>
    </w:r>
    <w:r w:rsidR="004A4C2C">
      <w:rPr>
        <w:lang w:val="es-ES"/>
      </w:rPr>
      <w:t>, U. Kuhlmann, W. Kurz, M. Schäfer</w:t>
    </w:r>
    <w:r>
      <w:rPr>
        <w:i/>
        <w:lang w:val="es-ES"/>
      </w:rPr>
      <w:t>.</w:t>
    </w:r>
    <w:r>
      <w:rPr>
        <w:lang w:val="es-ES"/>
      </w:rPr>
      <w:t xml:space="preserve"> (Eds.)</w:t>
    </w:r>
  </w:p>
  <w:p w:rsidR="00BA4E7E" w:rsidRPr="004B2A4D" w:rsidRDefault="004A4C2C" w:rsidP="004B2A4D">
    <w:pPr>
      <w:pStyle w:val="CCIXHeader1"/>
      <w:rPr>
        <w:lang w:val="de-CH"/>
      </w:rPr>
    </w:pPr>
    <w:r>
      <w:rPr>
        <w:lang w:val="de-CH"/>
      </w:rPr>
      <w:t>Stromberg</w:t>
    </w:r>
    <w:r w:rsidR="00BA4E7E" w:rsidRPr="004B2A4D">
      <w:rPr>
        <w:lang w:val="de-CH"/>
      </w:rPr>
      <w:t xml:space="preserve">, </w:t>
    </w:r>
    <w:r>
      <w:rPr>
        <w:lang w:val="de-CH"/>
      </w:rPr>
      <w:t>Germany</w:t>
    </w:r>
    <w:r w:rsidR="00BA4E7E" w:rsidRPr="004B2A4D">
      <w:rPr>
        <w:lang w:val="de-CH"/>
      </w:rPr>
      <w:t xml:space="preserve">, </w:t>
    </w:r>
    <w:proofErr w:type="spellStart"/>
    <w:r w:rsidR="00BA4E7E" w:rsidRPr="004B2A4D">
      <w:rPr>
        <w:lang w:val="de-CH"/>
      </w:rPr>
      <w:t>Ju</w:t>
    </w:r>
    <w:r>
      <w:rPr>
        <w:lang w:val="de-CH"/>
      </w:rPr>
      <w:t>ly</w:t>
    </w:r>
    <w:proofErr w:type="spellEnd"/>
    <w:r w:rsidR="00BA4E7E" w:rsidRPr="004B2A4D">
      <w:rPr>
        <w:lang w:val="de-CH"/>
      </w:rPr>
      <w:t xml:space="preserve"> </w:t>
    </w:r>
    <w:r>
      <w:rPr>
        <w:lang w:val="de-CH"/>
      </w:rPr>
      <w:t>2</w:t>
    </w:r>
    <w:r w:rsidR="00BA4E7E" w:rsidRPr="004B2A4D">
      <w:rPr>
        <w:lang w:val="de-CH"/>
      </w:rPr>
      <w:t>6-</w:t>
    </w:r>
    <w:r>
      <w:rPr>
        <w:lang w:val="de-CH"/>
      </w:rPr>
      <w:t>30</w:t>
    </w:r>
    <w:r w:rsidR="00BA4E7E" w:rsidRPr="004B2A4D">
      <w:rPr>
        <w:lang w:val="de-CH"/>
      </w:rPr>
      <w:t>, 202</w:t>
    </w:r>
    <w:r>
      <w:rPr>
        <w:lang w:val="de-CH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762"/>
    <w:multiLevelType w:val="hybridMultilevel"/>
    <w:tmpl w:val="30BAAAFA"/>
    <w:lvl w:ilvl="0" w:tplc="0A10883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50C5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2A2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C6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2A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2A4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B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E9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3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D41"/>
    <w:multiLevelType w:val="hybridMultilevel"/>
    <w:tmpl w:val="A524FFB8"/>
    <w:lvl w:ilvl="0" w:tplc="91DE7D00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E4C4E4CA">
      <w:start w:val="1"/>
      <w:numFmt w:val="decimal"/>
      <w:pStyle w:val="CCIXReferences"/>
      <w:lvlText w:val="[%2]"/>
      <w:lvlJc w:val="left"/>
      <w:pPr>
        <w:tabs>
          <w:tab w:val="num" w:pos="680"/>
        </w:tabs>
        <w:ind w:left="680" w:hanging="510"/>
      </w:pPr>
      <w:rPr>
        <w:rFonts w:hint="default"/>
        <w:i w:val="0"/>
        <w:iCs w:val="0"/>
      </w:rPr>
    </w:lvl>
    <w:lvl w:ilvl="2" w:tplc="E0107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C3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AC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AE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2C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6E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8D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21927"/>
    <w:multiLevelType w:val="hybridMultilevel"/>
    <w:tmpl w:val="F74A8B12"/>
    <w:lvl w:ilvl="0" w:tplc="52AE345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C4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AC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EC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00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04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2C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A2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E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72459B"/>
    <w:multiLevelType w:val="singleLevel"/>
    <w:tmpl w:val="72F6B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6415506B"/>
    <w:multiLevelType w:val="hybridMultilevel"/>
    <w:tmpl w:val="2DB029D6"/>
    <w:lvl w:ilvl="0" w:tplc="0E1A784A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544ED38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149E38A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B68831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BAEA0A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94ADD8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37E0D1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A4E938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440AF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7E15237"/>
    <w:multiLevelType w:val="multilevel"/>
    <w:tmpl w:val="D3D8B9F0"/>
    <w:lvl w:ilvl="0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AE"/>
    <w:rsid w:val="00001E85"/>
    <w:rsid w:val="00055609"/>
    <w:rsid w:val="000737BC"/>
    <w:rsid w:val="00112A4B"/>
    <w:rsid w:val="00125942"/>
    <w:rsid w:val="0014038D"/>
    <w:rsid w:val="0018533A"/>
    <w:rsid w:val="001A4121"/>
    <w:rsid w:val="001B5A07"/>
    <w:rsid w:val="001D5B8D"/>
    <w:rsid w:val="001F545B"/>
    <w:rsid w:val="00206766"/>
    <w:rsid w:val="00232B48"/>
    <w:rsid w:val="00240F1A"/>
    <w:rsid w:val="00267DD3"/>
    <w:rsid w:val="0027258A"/>
    <w:rsid w:val="00315591"/>
    <w:rsid w:val="003348C0"/>
    <w:rsid w:val="0041021C"/>
    <w:rsid w:val="00424F24"/>
    <w:rsid w:val="00473BAE"/>
    <w:rsid w:val="004A1E06"/>
    <w:rsid w:val="004A4C2C"/>
    <w:rsid w:val="004B2A4D"/>
    <w:rsid w:val="004F1621"/>
    <w:rsid w:val="00536BF9"/>
    <w:rsid w:val="005505D0"/>
    <w:rsid w:val="00556A70"/>
    <w:rsid w:val="006457E6"/>
    <w:rsid w:val="00650A1F"/>
    <w:rsid w:val="00682199"/>
    <w:rsid w:val="006C2E5D"/>
    <w:rsid w:val="006F0229"/>
    <w:rsid w:val="00703E21"/>
    <w:rsid w:val="0072119D"/>
    <w:rsid w:val="007512DC"/>
    <w:rsid w:val="007F069F"/>
    <w:rsid w:val="0082495E"/>
    <w:rsid w:val="00832187"/>
    <w:rsid w:val="008964C9"/>
    <w:rsid w:val="008C306E"/>
    <w:rsid w:val="008E3A0E"/>
    <w:rsid w:val="00920D58"/>
    <w:rsid w:val="009955B7"/>
    <w:rsid w:val="00996993"/>
    <w:rsid w:val="00A13050"/>
    <w:rsid w:val="00A1711D"/>
    <w:rsid w:val="00A63972"/>
    <w:rsid w:val="00A93BFC"/>
    <w:rsid w:val="00AE076C"/>
    <w:rsid w:val="00B306D6"/>
    <w:rsid w:val="00BA4E7E"/>
    <w:rsid w:val="00BB61EB"/>
    <w:rsid w:val="00C107C7"/>
    <w:rsid w:val="00C36848"/>
    <w:rsid w:val="00C47254"/>
    <w:rsid w:val="00C52862"/>
    <w:rsid w:val="00C636A1"/>
    <w:rsid w:val="00C65703"/>
    <w:rsid w:val="00C86ECE"/>
    <w:rsid w:val="00C90466"/>
    <w:rsid w:val="00CB710D"/>
    <w:rsid w:val="00CC4BAA"/>
    <w:rsid w:val="00CD18EB"/>
    <w:rsid w:val="00D05901"/>
    <w:rsid w:val="00D0796C"/>
    <w:rsid w:val="00D44438"/>
    <w:rsid w:val="00DA5E0B"/>
    <w:rsid w:val="00DE3834"/>
    <w:rsid w:val="00E11398"/>
    <w:rsid w:val="00EB6C25"/>
    <w:rsid w:val="00EE338F"/>
    <w:rsid w:val="00F23FB0"/>
    <w:rsid w:val="00F74D23"/>
    <w:rsid w:val="00F8656D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146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93BFC"/>
    <w:rPr>
      <w:rFonts w:eastAsia="SimSun"/>
      <w:sz w:val="24"/>
      <w:szCs w:val="24"/>
      <w:lang w:val="en-US" w:eastAsia="zh-CN"/>
    </w:rPr>
  </w:style>
  <w:style w:type="paragraph" w:styleId="berschrift3">
    <w:name w:val="heading 3"/>
    <w:basedOn w:val="Standard"/>
    <w:next w:val="Standard"/>
    <w:qFormat/>
    <w:rsid w:val="00A93BFC"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A93BFC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A93BFC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A93BFC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A93BFC"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93BFC"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93BF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A93BF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93BFC"/>
  </w:style>
  <w:style w:type="character" w:customStyle="1" w:styleId="BesuchterHyperlink">
    <w:name w:val="BesuchterHyperlink"/>
    <w:rsid w:val="00A93BFC"/>
    <w:rPr>
      <w:rFonts w:ascii="Times New Roman" w:hAnsi="Times New Roman"/>
      <w:noProof/>
      <w:color w:val="000000"/>
      <w:sz w:val="24"/>
      <w:u w:val="none"/>
    </w:rPr>
  </w:style>
  <w:style w:type="character" w:styleId="Funotenzeichen">
    <w:name w:val="footnote reference"/>
    <w:semiHidden/>
    <w:rsid w:val="00A93BFC"/>
    <w:rPr>
      <w:noProof w:val="0"/>
      <w:vertAlign w:val="superscript"/>
      <w:lang w:val="es-ES_tradnl"/>
    </w:rPr>
  </w:style>
  <w:style w:type="character" w:styleId="Endnotenzeichen">
    <w:name w:val="endnote reference"/>
    <w:semiHidden/>
    <w:rsid w:val="00A93BFC"/>
    <w:rPr>
      <w:noProof w:val="0"/>
      <w:vertAlign w:val="baseline"/>
      <w:lang w:val="es-ES_tradnl"/>
    </w:rPr>
  </w:style>
  <w:style w:type="paragraph" w:styleId="Fuzeile">
    <w:name w:val="footer"/>
    <w:basedOn w:val="Standard"/>
    <w:rsid w:val="00A93BFC"/>
    <w:pPr>
      <w:tabs>
        <w:tab w:val="center" w:pos="4419"/>
        <w:tab w:val="right" w:pos="8838"/>
      </w:tabs>
      <w:jc w:val="center"/>
    </w:pPr>
  </w:style>
  <w:style w:type="paragraph" w:customStyle="1" w:styleId="CCIXTitleReferences">
    <w:name w:val="CCIX Title References"/>
    <w:basedOn w:val="CCIXTitleSection"/>
    <w:next w:val="CCIXReferences"/>
    <w:rsid w:val="00A93BFC"/>
  </w:style>
  <w:style w:type="paragraph" w:customStyle="1" w:styleId="CCIXTitleSection">
    <w:name w:val="CCIX Title Section"/>
    <w:basedOn w:val="CCIXNormal"/>
    <w:next w:val="CCIXNormal"/>
    <w:rsid w:val="00A93BFC"/>
    <w:pPr>
      <w:keepNext/>
      <w:keepLines/>
      <w:tabs>
        <w:tab w:val="left" w:pos="284"/>
      </w:tabs>
      <w:spacing w:before="240" w:after="120" w:line="240" w:lineRule="auto"/>
      <w:ind w:firstLine="0"/>
      <w:jc w:val="left"/>
      <w:outlineLvl w:val="0"/>
    </w:pPr>
    <w:rPr>
      <w:b/>
      <w:caps/>
      <w:sz w:val="20"/>
    </w:rPr>
  </w:style>
  <w:style w:type="paragraph" w:customStyle="1" w:styleId="CCIXNormal">
    <w:name w:val="CCIX Normal"/>
    <w:rsid w:val="00A93BFC"/>
    <w:pPr>
      <w:spacing w:line="210" w:lineRule="exact"/>
      <w:ind w:firstLine="284"/>
      <w:jc w:val="both"/>
    </w:pPr>
    <w:rPr>
      <w:sz w:val="18"/>
      <w:lang w:val="en-GB" w:eastAsia="en-US"/>
    </w:rPr>
  </w:style>
  <w:style w:type="paragraph" w:customStyle="1" w:styleId="CCIXReferences">
    <w:name w:val="CCIX References"/>
    <w:basedOn w:val="CCIXNormal"/>
    <w:rsid w:val="00A93BFC"/>
    <w:pPr>
      <w:numPr>
        <w:ilvl w:val="1"/>
        <w:numId w:val="1"/>
      </w:numPr>
      <w:tabs>
        <w:tab w:val="clear" w:pos="680"/>
        <w:tab w:val="num" w:pos="426"/>
      </w:tabs>
      <w:spacing w:after="60"/>
      <w:ind w:left="425" w:hanging="425"/>
    </w:pPr>
  </w:style>
  <w:style w:type="paragraph" w:styleId="Dokumentstruktur">
    <w:name w:val="Document Map"/>
    <w:basedOn w:val="Standard"/>
    <w:semiHidden/>
    <w:rsid w:val="00A93BFC"/>
    <w:pPr>
      <w:shd w:val="clear" w:color="auto" w:fill="000080"/>
    </w:pPr>
    <w:rPr>
      <w:rFonts w:ascii="Tahoma" w:hAnsi="Tahoma"/>
    </w:rPr>
  </w:style>
  <w:style w:type="paragraph" w:customStyle="1" w:styleId="CCIXTitleSubsection">
    <w:name w:val="CCIX Title Subsection"/>
    <w:basedOn w:val="CCIXTitleSection"/>
    <w:next w:val="CCIXNormal"/>
    <w:rsid w:val="00A93BFC"/>
    <w:pPr>
      <w:tabs>
        <w:tab w:val="clear" w:pos="284"/>
        <w:tab w:val="left" w:pos="567"/>
        <w:tab w:val="left" w:pos="851"/>
        <w:tab w:val="left" w:pos="1134"/>
      </w:tabs>
      <w:spacing w:before="120" w:after="60"/>
    </w:pPr>
    <w:rPr>
      <w:caps w:val="0"/>
      <w:sz w:val="18"/>
    </w:rPr>
  </w:style>
  <w:style w:type="paragraph" w:customStyle="1" w:styleId="CCIXTitleMain">
    <w:name w:val="CCIX Title Main"/>
    <w:basedOn w:val="CCIXNormal"/>
    <w:next w:val="CCIXAuthorsNames"/>
    <w:rsid w:val="00A93BFC"/>
    <w:pPr>
      <w:keepLines/>
      <w:spacing w:before="567" w:line="240" w:lineRule="auto"/>
      <w:ind w:firstLine="0"/>
      <w:jc w:val="center"/>
    </w:pPr>
    <w:rPr>
      <w:b/>
      <w:caps/>
      <w:sz w:val="22"/>
    </w:rPr>
  </w:style>
  <w:style w:type="paragraph" w:customStyle="1" w:styleId="CCIXAuthorsNames">
    <w:name w:val="CCIX Authors Names"/>
    <w:basedOn w:val="CCIXNormal"/>
    <w:next w:val="CCIXAuthorsDetails"/>
    <w:rsid w:val="00A93BFC"/>
    <w:pPr>
      <w:spacing w:before="240" w:line="240" w:lineRule="auto"/>
      <w:ind w:firstLine="0"/>
      <w:jc w:val="center"/>
    </w:pPr>
    <w:rPr>
      <w:b/>
      <w:sz w:val="20"/>
    </w:rPr>
  </w:style>
  <w:style w:type="paragraph" w:customStyle="1" w:styleId="CCIXAuthorsDetails">
    <w:name w:val="CCIX Authors Details"/>
    <w:basedOn w:val="CCIXNormal"/>
    <w:rsid w:val="00A93BFC"/>
    <w:pPr>
      <w:keepLines/>
      <w:widowControl w:val="0"/>
      <w:tabs>
        <w:tab w:val="left" w:pos="142"/>
      </w:tabs>
      <w:spacing w:before="240" w:line="240" w:lineRule="auto"/>
      <w:ind w:firstLine="0"/>
      <w:jc w:val="center"/>
    </w:pPr>
  </w:style>
  <w:style w:type="paragraph" w:customStyle="1" w:styleId="CCIXKeywords">
    <w:name w:val="CCIX Keywords"/>
    <w:basedOn w:val="CCIXNormal"/>
    <w:next w:val="CCIXAbstract"/>
    <w:rsid w:val="00A93BFC"/>
    <w:pPr>
      <w:keepLines/>
      <w:spacing w:before="240"/>
      <w:ind w:firstLine="0"/>
    </w:pPr>
  </w:style>
  <w:style w:type="paragraph" w:customStyle="1" w:styleId="CCIXAbstract">
    <w:name w:val="CCIX Abstract"/>
    <w:basedOn w:val="CCIXNormal"/>
    <w:next w:val="CCIXTitleSection"/>
    <w:rsid w:val="00A93BFC"/>
    <w:pPr>
      <w:keepLines/>
      <w:spacing w:before="240"/>
      <w:ind w:firstLine="0"/>
    </w:pPr>
    <w:rPr>
      <w:i/>
    </w:rPr>
  </w:style>
  <w:style w:type="paragraph" w:customStyle="1" w:styleId="CCIXHeader1">
    <w:name w:val="CCIX Header1"/>
    <w:basedOn w:val="CCIXNormal"/>
    <w:rsid w:val="00A93BFC"/>
    <w:pPr>
      <w:widowControl w:val="0"/>
      <w:jc w:val="right"/>
    </w:pPr>
    <w:rPr>
      <w:sz w:val="16"/>
    </w:rPr>
  </w:style>
  <w:style w:type="paragraph" w:customStyle="1" w:styleId="CCIXPageNumber">
    <w:name w:val="CCIX Page Number"/>
    <w:basedOn w:val="CCIXNormal"/>
    <w:rsid w:val="00A93BFC"/>
    <w:pPr>
      <w:ind w:right="-1134"/>
      <w:jc w:val="right"/>
    </w:pPr>
  </w:style>
  <w:style w:type="paragraph" w:styleId="Endnotentext">
    <w:name w:val="endnote text"/>
    <w:basedOn w:val="Standard"/>
    <w:semiHidden/>
    <w:rsid w:val="00A93BFC"/>
    <w:rPr>
      <w:sz w:val="20"/>
    </w:rPr>
  </w:style>
  <w:style w:type="paragraph" w:customStyle="1" w:styleId="CCIXHeader2">
    <w:name w:val="CCIX Header2"/>
    <w:basedOn w:val="CCIXNormal"/>
    <w:rsid w:val="00A93BFC"/>
    <w:pPr>
      <w:keepLines/>
      <w:widowControl w:val="0"/>
      <w:pBdr>
        <w:bottom w:val="single" w:sz="6" w:space="1" w:color="auto"/>
      </w:pBdr>
      <w:ind w:firstLine="0"/>
      <w:jc w:val="center"/>
    </w:pPr>
    <w:rPr>
      <w:sz w:val="16"/>
    </w:rPr>
  </w:style>
  <w:style w:type="character" w:styleId="Hyperlink">
    <w:name w:val="Hyperlink"/>
    <w:rsid w:val="00A93BFC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Kopfzeile">
    <w:name w:val="header"/>
    <w:basedOn w:val="Standard"/>
    <w:rsid w:val="00A93BFC"/>
    <w:pPr>
      <w:tabs>
        <w:tab w:val="center" w:pos="4252"/>
        <w:tab w:val="right" w:pos="8504"/>
      </w:tabs>
    </w:pPr>
  </w:style>
  <w:style w:type="paragraph" w:customStyle="1" w:styleId="CCIXEquation">
    <w:name w:val="CCIX Equation"/>
    <w:basedOn w:val="CCIXNormal"/>
    <w:next w:val="CCIXNormal"/>
    <w:rsid w:val="00A93BFC"/>
    <w:pPr>
      <w:tabs>
        <w:tab w:val="center" w:pos="3827"/>
        <w:tab w:val="right" w:pos="7655"/>
      </w:tabs>
      <w:spacing w:before="120" w:after="120" w:line="240" w:lineRule="auto"/>
      <w:ind w:firstLine="0"/>
    </w:pPr>
  </w:style>
  <w:style w:type="paragraph" w:customStyle="1" w:styleId="CCIXFigureCaption">
    <w:name w:val="CCIX Figure Caption"/>
    <w:basedOn w:val="CCIXNormal"/>
    <w:next w:val="CCIXNormal"/>
    <w:autoRedefine/>
    <w:rsid w:val="00A93BFC"/>
    <w:pPr>
      <w:spacing w:before="60" w:after="160" w:line="240" w:lineRule="auto"/>
      <w:ind w:firstLine="0"/>
      <w:jc w:val="center"/>
    </w:pPr>
    <w:rPr>
      <w:sz w:val="16"/>
    </w:rPr>
  </w:style>
  <w:style w:type="character" w:styleId="Seitenzahl">
    <w:name w:val="page number"/>
    <w:basedOn w:val="Absatz-Standardschriftart"/>
    <w:rsid w:val="00A93BFC"/>
  </w:style>
  <w:style w:type="character" w:customStyle="1" w:styleId="CCCIXKapitlchen">
    <w:name w:val="C_CCIX Kapitälchen"/>
    <w:qFormat/>
    <w:rsid w:val="00A93BFC"/>
    <w:rPr>
      <w:caps w:val="0"/>
      <w:smallCaps/>
    </w:rPr>
  </w:style>
  <w:style w:type="paragraph" w:customStyle="1" w:styleId="CCIXFigure">
    <w:name w:val="CCIX Figure"/>
    <w:basedOn w:val="CCIXNormal"/>
    <w:next w:val="CCIXFigureCaption"/>
    <w:rsid w:val="00A93BFC"/>
    <w:pPr>
      <w:spacing w:before="160" w:line="240" w:lineRule="auto"/>
      <w:ind w:firstLine="0"/>
      <w:jc w:val="center"/>
    </w:pPr>
  </w:style>
  <w:style w:type="paragraph" w:styleId="Textkrper-Zeileneinzug">
    <w:name w:val="Body Text Indent"/>
    <w:basedOn w:val="Standard"/>
    <w:rsid w:val="00A93BFC"/>
    <w:pPr>
      <w:jc w:val="both"/>
    </w:pPr>
    <w:rPr>
      <w:sz w:val="28"/>
      <w:lang w:eastAsia="pt-PT"/>
    </w:rPr>
  </w:style>
  <w:style w:type="paragraph" w:styleId="Funotentext">
    <w:name w:val="footnote text"/>
    <w:basedOn w:val="Standard"/>
    <w:semiHidden/>
    <w:rsid w:val="00A93BFC"/>
    <w:rPr>
      <w:sz w:val="20"/>
    </w:rPr>
  </w:style>
  <w:style w:type="character" w:customStyle="1" w:styleId="CCCIXBold">
    <w:name w:val="C_CCIX Bold"/>
    <w:qFormat/>
    <w:rsid w:val="00A93BFC"/>
    <w:rPr>
      <w:b/>
    </w:rPr>
  </w:style>
  <w:style w:type="paragraph" w:customStyle="1" w:styleId="CCIXTitleSubsubsection">
    <w:name w:val="CCIX Title Subsubsection"/>
    <w:basedOn w:val="CCIXTitleSubsection"/>
    <w:next w:val="CCIXNormal"/>
    <w:rsid w:val="00A93BFC"/>
    <w:rPr>
      <w:b w:val="0"/>
    </w:rPr>
  </w:style>
  <w:style w:type="paragraph" w:customStyle="1" w:styleId="CCIXFootnote">
    <w:name w:val="CCIX Footnote"/>
    <w:basedOn w:val="CCIXNormal"/>
    <w:rsid w:val="00A93BFC"/>
    <w:pPr>
      <w:spacing w:line="190" w:lineRule="exact"/>
      <w:ind w:firstLine="0"/>
    </w:pPr>
    <w:rPr>
      <w:sz w:val="16"/>
    </w:rPr>
  </w:style>
  <w:style w:type="paragraph" w:customStyle="1" w:styleId="CCIXTableCaption">
    <w:name w:val="CCIX Table Caption"/>
    <w:basedOn w:val="CCIXNormal"/>
    <w:autoRedefine/>
    <w:rsid w:val="00A93BFC"/>
    <w:pPr>
      <w:spacing w:before="160" w:after="60" w:line="240" w:lineRule="auto"/>
      <w:ind w:firstLine="0"/>
      <w:jc w:val="center"/>
    </w:pPr>
    <w:rPr>
      <w:sz w:val="16"/>
    </w:rPr>
  </w:style>
  <w:style w:type="character" w:styleId="Kommentarzeichen">
    <w:name w:val="annotation reference"/>
    <w:rsid w:val="00A93B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93BFC"/>
    <w:rPr>
      <w:sz w:val="20"/>
      <w:szCs w:val="20"/>
    </w:rPr>
  </w:style>
  <w:style w:type="character" w:customStyle="1" w:styleId="KommentartextZchn">
    <w:name w:val="Kommentartext Zchn"/>
    <w:link w:val="Kommentartext"/>
    <w:rsid w:val="00A93BFC"/>
    <w:rPr>
      <w:rFonts w:eastAsia="SimSun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A93BFC"/>
    <w:rPr>
      <w:b/>
      <w:bCs/>
    </w:rPr>
  </w:style>
  <w:style w:type="character" w:customStyle="1" w:styleId="KommentarthemaZchn">
    <w:name w:val="Kommentarthema Zchn"/>
    <w:link w:val="Kommentarthema"/>
    <w:rsid w:val="00A93BFC"/>
    <w:rPr>
      <w:rFonts w:eastAsia="SimSun"/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rsid w:val="00A93B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3BF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CCIXItalic">
    <w:name w:val="C_CCIX Italic"/>
    <w:qFormat/>
    <w:rsid w:val="00A93BFC"/>
    <w:rPr>
      <w:i/>
    </w:rPr>
  </w:style>
  <w:style w:type="paragraph" w:customStyle="1" w:styleId="CCIXTable">
    <w:name w:val="CCIX Table"/>
    <w:basedOn w:val="CCIXNormal"/>
    <w:qFormat/>
    <w:rsid w:val="00A93BFC"/>
    <w:pPr>
      <w:ind w:firstLine="0"/>
      <w:jc w:val="center"/>
    </w:pPr>
    <w:rPr>
      <w:sz w:val="16"/>
    </w:rPr>
  </w:style>
  <w:style w:type="character" w:styleId="NichtaufgelsteErwhnung">
    <w:name w:val="Unresolved Mention"/>
    <w:uiPriority w:val="99"/>
    <w:semiHidden/>
    <w:unhideWhenUsed/>
    <w:rsid w:val="00A93BF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EB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ka\Downloads\Authors%20Instructions%20Template%20Extended%20Abstract%20CCIX%20-%20einspalti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A71CA-2D1C-49DF-9529-0EEB075AADBF}"/>
      </w:docPartPr>
      <w:docPartBody>
        <w:p w:rsidR="00717CA2" w:rsidRDefault="00FB1271">
          <w:r w:rsidRPr="00230056">
            <w:rPr>
              <w:rStyle w:val="Platzhaltertext"/>
            </w:rPr>
            <w:t>Wählen Sie ein Element aus.</w:t>
          </w:r>
        </w:p>
      </w:docPartBody>
    </w:docPart>
    <w:docPart>
      <w:docPartPr>
        <w:name w:val="457CE773B92B43BA8334BA6AC2C53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9706F-9EA0-4490-B3C0-362CDC86854D}"/>
      </w:docPartPr>
      <w:docPartBody>
        <w:p w:rsidR="00717CA2" w:rsidRDefault="00FB1271" w:rsidP="00FB1271">
          <w:pPr>
            <w:pStyle w:val="457CE773B92B43BA8334BA6AC2C53936"/>
          </w:pPr>
          <w:r w:rsidRPr="00230056">
            <w:rPr>
              <w:rStyle w:val="Platzhaltertext"/>
            </w:rPr>
            <w:t>Wählen Sie ein Element aus.</w:t>
          </w:r>
        </w:p>
      </w:docPartBody>
    </w:docPart>
    <w:docPart>
      <w:docPartPr>
        <w:name w:val="BD7E3D8FC37A431394A84106637B5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21177-2D4A-48DE-80BE-99D743C0F1DF}"/>
      </w:docPartPr>
      <w:docPartBody>
        <w:p w:rsidR="00717CA2" w:rsidRDefault="00FB1271" w:rsidP="00FB1271">
          <w:pPr>
            <w:pStyle w:val="BD7E3D8FC37A431394A84106637B53F5"/>
          </w:pPr>
          <w:r w:rsidRPr="00230056">
            <w:rPr>
              <w:rStyle w:val="Platzhaltertext"/>
            </w:rPr>
            <w:t>Wählen Sie ein Element aus.</w:t>
          </w:r>
        </w:p>
      </w:docPartBody>
    </w:docPart>
    <w:docPart>
      <w:docPartPr>
        <w:name w:val="F8FA78CDAFDE488499F426616F0DE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2EEE6-D56B-47FB-AA25-7F0F4BF1E6C7}"/>
      </w:docPartPr>
      <w:docPartBody>
        <w:p w:rsidR="00717CA2" w:rsidRDefault="00FB1271" w:rsidP="00FB1271">
          <w:pPr>
            <w:pStyle w:val="F8FA78CDAFDE488499F426616F0DE7DC"/>
          </w:pPr>
          <w:r w:rsidRPr="00230056">
            <w:rPr>
              <w:rStyle w:val="Platzhaltertext"/>
            </w:rPr>
            <w:t>Wählen Sie ein Element aus.</w:t>
          </w:r>
        </w:p>
      </w:docPartBody>
    </w:docPart>
    <w:docPart>
      <w:docPartPr>
        <w:name w:val="7D871B5F02A64587926F12FFF90FC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F1F20-9049-4C71-8899-98629D4ABB4E}"/>
      </w:docPartPr>
      <w:docPartBody>
        <w:p w:rsidR="00717CA2" w:rsidRDefault="00FB1271" w:rsidP="00FB1271">
          <w:pPr>
            <w:pStyle w:val="7D871B5F02A64587926F12FFF90FC40A"/>
          </w:pPr>
          <w:r w:rsidRPr="0023005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71"/>
    <w:rsid w:val="006B1FB5"/>
    <w:rsid w:val="00717CA2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1271"/>
    <w:rPr>
      <w:color w:val="808080"/>
    </w:rPr>
  </w:style>
  <w:style w:type="paragraph" w:customStyle="1" w:styleId="49289206F7C04AF6AAD265957E04C0CF">
    <w:name w:val="49289206F7C04AF6AAD265957E04C0CF"/>
    <w:rsid w:val="00FB1271"/>
  </w:style>
  <w:style w:type="paragraph" w:customStyle="1" w:styleId="61F68A0152A9452AA74B6B6B179F0FBB">
    <w:name w:val="61F68A0152A9452AA74B6B6B179F0FBB"/>
    <w:rsid w:val="00FB1271"/>
  </w:style>
  <w:style w:type="paragraph" w:customStyle="1" w:styleId="1A0DB20C318E40D28EFD8048E3F37741">
    <w:name w:val="1A0DB20C318E40D28EFD8048E3F37741"/>
    <w:rsid w:val="00FB1271"/>
  </w:style>
  <w:style w:type="paragraph" w:customStyle="1" w:styleId="3AD55CABAB5F461A8D91D9DBB5E8D4B2">
    <w:name w:val="3AD55CABAB5F461A8D91D9DBB5E8D4B2"/>
    <w:rsid w:val="00FB1271"/>
  </w:style>
  <w:style w:type="paragraph" w:customStyle="1" w:styleId="457CE773B92B43BA8334BA6AC2C53936">
    <w:name w:val="457CE773B92B43BA8334BA6AC2C53936"/>
    <w:rsid w:val="00FB1271"/>
  </w:style>
  <w:style w:type="paragraph" w:customStyle="1" w:styleId="BD7E3D8FC37A431394A84106637B53F5">
    <w:name w:val="BD7E3D8FC37A431394A84106637B53F5"/>
    <w:rsid w:val="00FB1271"/>
  </w:style>
  <w:style w:type="paragraph" w:customStyle="1" w:styleId="F8FA78CDAFDE488499F426616F0DE7DC">
    <w:name w:val="F8FA78CDAFDE488499F426616F0DE7DC"/>
    <w:rsid w:val="00FB1271"/>
  </w:style>
  <w:style w:type="paragraph" w:customStyle="1" w:styleId="7D871B5F02A64587926F12FFF90FC40A">
    <w:name w:val="7D871B5F02A64587926F12FFF90FC40A"/>
    <w:rsid w:val="00FB1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6937-6C0E-45A0-ABDB-398358CE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Authors Instructions Template Extended Abstract CCIX - einspaltig</Template>
  <TotalTime>0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AUTHORS INSTRUCTIONS CCIX</vt:lpstr>
    </vt:vector>
  </TitlesOfParts>
  <Manager/>
  <Company/>
  <LinksUpToDate>false</LinksUpToDate>
  <CharactersWithSpaces>836</CharactersWithSpaces>
  <SharedDoc>false</SharedDoc>
  <HyperlinkBase>http://www.sif2012.ethz.ch</HyperlinkBase>
  <HLinks>
    <vt:vector size="6" baseType="variant">
      <vt:variant>
        <vt:i4>3604515</vt:i4>
      </vt:variant>
      <vt:variant>
        <vt:i4>6</vt:i4>
      </vt:variant>
      <vt:variant>
        <vt:i4>0</vt:i4>
      </vt:variant>
      <vt:variant>
        <vt:i4>5</vt:i4>
      </vt:variant>
      <vt:variant>
        <vt:lpwstr>https://www.compositeconstructionix.com/papers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AUTHORS INSTRUCTIONS CCIX</dc:title>
  <dc:subject>CCIX</dc:subject>
  <dc:creator/>
  <cp:keywords/>
  <cp:lastModifiedBy/>
  <cp:revision>1</cp:revision>
  <dcterms:created xsi:type="dcterms:W3CDTF">2020-08-03T07:56:00Z</dcterms:created>
  <dcterms:modified xsi:type="dcterms:W3CDTF">2020-08-03T07:56:00Z</dcterms:modified>
  <cp:category>Abstract and Paper Template, ETH Zürich</cp:category>
</cp:coreProperties>
</file>